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Modulo di iscrizione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Si rammenta che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iscrizione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al corso comporta la frequenza assidua di tutte le lezioni, al fine di poter superare agevolmente gli esami o comunque poter trarre il massimo profitto dal corso.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Le assenze degli studenti minorenni verranno comunicate alla famiglia su richiesta di quest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ultima.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Nome e cognome_______________________________________________________________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Classe___________________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Luogo e data di nascita_____________________________________________________________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N. Tel___________________________________________________________________________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email___________________________________________________________________________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Firma*_____________________________________ (Documento* ________________________)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  <w:lang w:val="it-IT"/>
        </w:rPr>
        <w:t>*In caso di studente minorenne il modulo deve essere firmato dai genitori o chi ne fa le veci, con trascrizione degli estremi del documento di identit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993" w:right="1134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